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15F7" w14:textId="7AA78F1B" w:rsidR="001853C5" w:rsidRPr="00311966" w:rsidRDefault="001853C5" w:rsidP="001853C5">
      <w:pPr>
        <w:rPr>
          <w:i/>
          <w:noProof/>
          <w:sz w:val="40"/>
          <w:szCs w:val="48"/>
        </w:rPr>
      </w:pPr>
      <w:r w:rsidRPr="00311966">
        <w:rPr>
          <w:i/>
          <w:noProof/>
          <w:sz w:val="40"/>
          <w:szCs w:val="48"/>
          <w:lang w:eastAsia="en-GB"/>
        </w:rPr>
        <w:drawing>
          <wp:anchor distT="0" distB="0" distL="114300" distR="114300" simplePos="0" relativeHeight="251659264" behindDoc="1" locked="0" layoutInCell="1" allowOverlap="1" wp14:anchorId="3B45D2D2" wp14:editId="1E447A96">
            <wp:simplePos x="0" y="0"/>
            <wp:positionH relativeFrom="column">
              <wp:posOffset>3794760</wp:posOffset>
            </wp:positionH>
            <wp:positionV relativeFrom="paragraph">
              <wp:posOffset>-635</wp:posOffset>
            </wp:positionV>
            <wp:extent cx="2076450" cy="427355"/>
            <wp:effectExtent l="0" t="0" r="0" b="0"/>
            <wp:wrapNone/>
            <wp:docPr id="101" name="Picture 101" descr="CambridgeHeader-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bridgeHeader-Black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645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66">
        <w:rPr>
          <w:i/>
          <w:noProof/>
          <w:sz w:val="40"/>
          <w:szCs w:val="48"/>
        </w:rPr>
        <w:t xml:space="preserve">Department of </w:t>
      </w:r>
    </w:p>
    <w:p w14:paraId="0B7F9E45" w14:textId="467F4FEF" w:rsidR="001853C5" w:rsidRDefault="001853C5" w:rsidP="001853C5">
      <w:pPr>
        <w:rPr>
          <w:i/>
          <w:sz w:val="40"/>
          <w:szCs w:val="48"/>
        </w:rPr>
      </w:pPr>
      <w:r w:rsidRPr="00311966">
        <w:rPr>
          <w:i/>
          <w:noProof/>
          <w:sz w:val="40"/>
          <w:szCs w:val="48"/>
        </w:rPr>
        <w:t>Psychology</w:t>
      </w:r>
    </w:p>
    <w:p w14:paraId="39E76228" w14:textId="5065414B" w:rsidR="001853C5" w:rsidRPr="001E216B" w:rsidRDefault="001853C5" w:rsidP="001853C5">
      <w:pPr>
        <w:spacing w:before="120"/>
        <w:jc w:val="both"/>
        <w:rPr>
          <w:rFonts w:ascii="Century Gothic" w:hAnsi="Century Gothic" w:cs="Arial"/>
          <w:sz w:val="26"/>
          <w:szCs w:val="26"/>
        </w:rPr>
      </w:pPr>
      <w:r w:rsidRPr="001E216B">
        <w:rPr>
          <w:rFonts w:ascii="Century Gothic" w:hAnsi="Century Gothic" w:cs="Arial"/>
          <w:sz w:val="26"/>
          <w:szCs w:val="26"/>
        </w:rPr>
        <w:t>Craik Marshall Building,</w:t>
      </w:r>
      <w:r>
        <w:rPr>
          <w:rFonts w:ascii="Century Gothic" w:hAnsi="Century Gothic" w:cs="Arial"/>
          <w:sz w:val="26"/>
          <w:szCs w:val="26"/>
        </w:rPr>
        <w:t xml:space="preserve"> </w:t>
      </w:r>
      <w:r w:rsidRPr="001E216B">
        <w:rPr>
          <w:rFonts w:ascii="Century Gothic" w:hAnsi="Century Gothic" w:cs="Arial"/>
          <w:sz w:val="26"/>
          <w:szCs w:val="26"/>
        </w:rPr>
        <w:t>Downing Street</w:t>
      </w:r>
      <w:r>
        <w:rPr>
          <w:rFonts w:ascii="Century Gothic" w:hAnsi="Century Gothic" w:cs="Arial"/>
          <w:sz w:val="26"/>
          <w:szCs w:val="26"/>
        </w:rPr>
        <w:t xml:space="preserve">, </w:t>
      </w:r>
      <w:r w:rsidRPr="001E216B">
        <w:rPr>
          <w:rFonts w:ascii="Century Gothic" w:hAnsi="Century Gothic" w:cs="Arial"/>
          <w:sz w:val="26"/>
          <w:szCs w:val="26"/>
        </w:rPr>
        <w:t>Cambridge</w:t>
      </w:r>
      <w:r>
        <w:rPr>
          <w:rFonts w:ascii="Century Gothic" w:hAnsi="Century Gothic" w:cs="Arial"/>
          <w:sz w:val="26"/>
          <w:szCs w:val="26"/>
        </w:rPr>
        <w:t xml:space="preserve"> </w:t>
      </w:r>
      <w:r w:rsidRPr="001E216B">
        <w:rPr>
          <w:rFonts w:ascii="Century Gothic" w:hAnsi="Century Gothic" w:cs="Arial"/>
          <w:sz w:val="26"/>
          <w:szCs w:val="26"/>
        </w:rPr>
        <w:t>CB2 3EB,</w:t>
      </w:r>
      <w:r>
        <w:rPr>
          <w:rFonts w:ascii="Century Gothic" w:hAnsi="Century Gothic" w:cs="Arial"/>
          <w:sz w:val="26"/>
          <w:szCs w:val="26"/>
        </w:rPr>
        <w:t xml:space="preserve"> UK</w:t>
      </w:r>
    </w:p>
    <w:p w14:paraId="7CAD6EFF" w14:textId="77777777" w:rsidR="001853C5" w:rsidRPr="00F8144E" w:rsidRDefault="001853C5" w:rsidP="001853C5">
      <w:pPr>
        <w:pBdr>
          <w:bottom w:val="single" w:sz="12" w:space="1" w:color="auto"/>
        </w:pBdr>
        <w:rPr>
          <w:rFonts w:ascii="Tunga" w:hAnsi="Tunga"/>
        </w:rPr>
      </w:pPr>
    </w:p>
    <w:p w14:paraId="24881E01" w14:textId="0E4C40BA" w:rsidR="001853C5" w:rsidRPr="00671660" w:rsidRDefault="001853C5" w:rsidP="001853C5"/>
    <w:p w14:paraId="14F3DF76" w14:textId="03C0B106" w:rsidR="001853C5" w:rsidRDefault="001853C5" w:rsidP="001853C5">
      <w:pPr>
        <w:pStyle w:val="Subtitle"/>
        <w:jc w:val="center"/>
        <w:outlineLvl w:val="0"/>
      </w:pPr>
      <w:r>
        <w:t>Language and Rhythm in Children</w:t>
      </w:r>
      <w:r w:rsidR="00C53135">
        <w:t xml:space="preserve"> 2020</w:t>
      </w:r>
    </w:p>
    <w:p w14:paraId="6AD07633" w14:textId="7EBB8343" w:rsidR="001853C5" w:rsidRDefault="001853C5" w:rsidP="001853C5"/>
    <w:p w14:paraId="5A53758A" w14:textId="7705E95E" w:rsidR="001853C5" w:rsidRPr="001F5230" w:rsidRDefault="001853C5" w:rsidP="001853C5">
      <w:pPr>
        <w:rPr>
          <w:sz w:val="24"/>
          <w:szCs w:val="24"/>
        </w:rPr>
      </w:pPr>
      <w:r w:rsidRPr="001F5230">
        <w:rPr>
          <w:sz w:val="24"/>
          <w:szCs w:val="24"/>
        </w:rPr>
        <w:t>Dear Parent</w:t>
      </w:r>
    </w:p>
    <w:p w14:paraId="4ED12871" w14:textId="77777777" w:rsidR="001853C5" w:rsidRPr="001F5230" w:rsidRDefault="001853C5" w:rsidP="001853C5">
      <w:pPr>
        <w:rPr>
          <w:sz w:val="24"/>
          <w:szCs w:val="24"/>
        </w:rPr>
      </w:pPr>
    </w:p>
    <w:p w14:paraId="490953D0" w14:textId="3FB36B55" w:rsidR="001853C5" w:rsidRDefault="001853C5" w:rsidP="001853C5">
      <w:pPr>
        <w:adjustRightInd w:val="0"/>
        <w:rPr>
          <w:sz w:val="24"/>
          <w:szCs w:val="24"/>
        </w:rPr>
      </w:pPr>
      <w:r>
        <w:rPr>
          <w:sz w:val="24"/>
          <w:szCs w:val="24"/>
        </w:rPr>
        <w:t xml:space="preserve">We are researchers at the University of </w:t>
      </w:r>
      <w:proofErr w:type="gramStart"/>
      <w:r>
        <w:rPr>
          <w:sz w:val="24"/>
          <w:szCs w:val="24"/>
        </w:rPr>
        <w:t>Cambridge</w:t>
      </w:r>
      <w:proofErr w:type="gramEnd"/>
      <w:r>
        <w:rPr>
          <w:sz w:val="24"/>
          <w:szCs w:val="24"/>
        </w:rPr>
        <w:t xml:space="preserve"> and we are carrying out a new study to find out more about how listening skills are related to language development and about how to help improve listening skills for children who find language difficult.</w:t>
      </w:r>
    </w:p>
    <w:p w14:paraId="05E12776" w14:textId="77777777" w:rsidR="001853C5" w:rsidRDefault="001853C5" w:rsidP="001853C5">
      <w:pPr>
        <w:adjustRightInd w:val="0"/>
        <w:rPr>
          <w:sz w:val="24"/>
          <w:szCs w:val="24"/>
        </w:rPr>
      </w:pPr>
    </w:p>
    <w:p w14:paraId="29B385A1" w14:textId="086BFF90" w:rsidR="001853C5" w:rsidRDefault="001853C5" w:rsidP="001853C5">
      <w:pPr>
        <w:adjustRightInd w:val="0"/>
        <w:rPr>
          <w:sz w:val="24"/>
          <w:szCs w:val="24"/>
        </w:rPr>
      </w:pPr>
      <w:r>
        <w:rPr>
          <w:sz w:val="24"/>
          <w:szCs w:val="24"/>
        </w:rPr>
        <w:t xml:space="preserve">We have already found that rhythm skills seem to be linked to developmental language difficulties and we want to find out more about this. To find out more, we are hoping to work with children with a wide range of language skills – from those who find language easy, to those who find language more difficult. </w:t>
      </w:r>
    </w:p>
    <w:p w14:paraId="671A27F6" w14:textId="2AC738DD" w:rsidR="001853C5" w:rsidRDefault="001853C5" w:rsidP="001853C5">
      <w:pPr>
        <w:adjustRightInd w:val="0"/>
        <w:rPr>
          <w:sz w:val="24"/>
          <w:szCs w:val="24"/>
        </w:rPr>
      </w:pPr>
    </w:p>
    <w:p w14:paraId="717BE43A" w14:textId="0510C597" w:rsidR="001853C5" w:rsidRDefault="001853C5" w:rsidP="001853C5">
      <w:pPr>
        <w:adjustRightInd w:val="0"/>
        <w:rPr>
          <w:sz w:val="24"/>
          <w:szCs w:val="24"/>
        </w:rPr>
      </w:pPr>
      <w:r>
        <w:rPr>
          <w:sz w:val="24"/>
          <w:szCs w:val="24"/>
        </w:rPr>
        <w:t>We are asking for your permission for your child to take part in our study.</w:t>
      </w:r>
    </w:p>
    <w:p w14:paraId="38EF796F" w14:textId="089BF56F" w:rsidR="001853C5" w:rsidRDefault="001853C5" w:rsidP="001853C5">
      <w:pPr>
        <w:adjustRightInd w:val="0"/>
        <w:rPr>
          <w:sz w:val="24"/>
          <w:szCs w:val="24"/>
        </w:rPr>
      </w:pPr>
    </w:p>
    <w:p w14:paraId="5612749C" w14:textId="2FD31721" w:rsidR="001853C5" w:rsidRDefault="001853C5" w:rsidP="001853C5">
      <w:pPr>
        <w:adjustRightInd w:val="0"/>
        <w:rPr>
          <w:sz w:val="24"/>
          <w:szCs w:val="24"/>
        </w:rPr>
      </w:pPr>
      <w:r>
        <w:rPr>
          <w:sz w:val="24"/>
          <w:szCs w:val="24"/>
        </w:rPr>
        <w:t xml:space="preserve">If you agree that your child can take part, an experienced researcher will visit them in school to give some short game-like activities to find out about their listening, </w:t>
      </w:r>
      <w:proofErr w:type="gramStart"/>
      <w:r>
        <w:rPr>
          <w:sz w:val="24"/>
          <w:szCs w:val="24"/>
        </w:rPr>
        <w:t>language</w:t>
      </w:r>
      <w:proofErr w:type="gramEnd"/>
      <w:r>
        <w:rPr>
          <w:sz w:val="24"/>
          <w:szCs w:val="24"/>
        </w:rPr>
        <w:t xml:space="preserve"> and memory skills, for example listening to sounds on a computer or deciding about rhythm patterns in words. Each visit would last for about 30 </w:t>
      </w:r>
      <w:proofErr w:type="gramStart"/>
      <w:r>
        <w:rPr>
          <w:sz w:val="24"/>
          <w:szCs w:val="24"/>
        </w:rPr>
        <w:t>minutes</w:t>
      </w:r>
      <w:proofErr w:type="gramEnd"/>
      <w:r>
        <w:rPr>
          <w:sz w:val="24"/>
          <w:szCs w:val="24"/>
        </w:rPr>
        <w:t xml:space="preserve"> and we expect to need 4 – 6 visits per child. </w:t>
      </w:r>
      <w:r w:rsidRPr="001853C5">
        <w:rPr>
          <w:sz w:val="24"/>
          <w:szCs w:val="24"/>
        </w:rPr>
        <w:t>We will agree with your child’s teachers a suitable time to carry out these activity sessions. For some of the activities we will also make recordings of your child’s responses (</w:t>
      </w:r>
      <w:proofErr w:type="gramStart"/>
      <w:r w:rsidRPr="001853C5">
        <w:rPr>
          <w:sz w:val="24"/>
          <w:szCs w:val="24"/>
        </w:rPr>
        <w:t>e.g.</w:t>
      </w:r>
      <w:proofErr w:type="gramEnd"/>
      <w:r w:rsidRPr="001853C5">
        <w:rPr>
          <w:sz w:val="24"/>
          <w:szCs w:val="24"/>
        </w:rPr>
        <w:t xml:space="preserve"> audio transcriptions or screenshot recordings of response choices. No recordings will be made of your child’s face). If you prefer, we could arrange to visit your child at home instead. The study will run for 3 years</w:t>
      </w:r>
      <w:r>
        <w:rPr>
          <w:sz w:val="24"/>
          <w:szCs w:val="24"/>
        </w:rPr>
        <w:t>. If there are further Covid 19 lockdowns during this period, we would aim to facilitate remote participation via Zoom.</w:t>
      </w:r>
    </w:p>
    <w:p w14:paraId="1D1063FC" w14:textId="77777777" w:rsidR="001853C5" w:rsidRDefault="001853C5" w:rsidP="001853C5">
      <w:pPr>
        <w:adjustRightInd w:val="0"/>
        <w:rPr>
          <w:sz w:val="24"/>
          <w:szCs w:val="24"/>
        </w:rPr>
      </w:pPr>
    </w:p>
    <w:p w14:paraId="18D86FD3" w14:textId="77777777" w:rsidR="001853C5" w:rsidRDefault="001853C5" w:rsidP="001853C5">
      <w:pPr>
        <w:pStyle w:val="applicquestion"/>
        <w:ind w:left="0" w:firstLine="0"/>
        <w:rPr>
          <w:rFonts w:ascii="Times New Roman" w:hAnsi="Times New Roman"/>
          <w:sz w:val="24"/>
        </w:rPr>
      </w:pPr>
      <w:r>
        <w:rPr>
          <w:rFonts w:ascii="Times New Roman" w:hAnsi="Times New Roman"/>
          <w:sz w:val="24"/>
        </w:rPr>
        <w:t xml:space="preserve">All tasks will be administered by developmental researchers experienced in working with local children and schools. Although </w:t>
      </w:r>
      <w:r w:rsidRPr="006126A3">
        <w:rPr>
          <w:rFonts w:ascii="Times New Roman" w:hAnsi="Times New Roman"/>
          <w:sz w:val="24"/>
        </w:rPr>
        <w:t>this research project may not bring any immediate benefits to your child</w:t>
      </w:r>
      <w:r>
        <w:rPr>
          <w:rFonts w:ascii="Times New Roman" w:hAnsi="Times New Roman"/>
          <w:sz w:val="24"/>
        </w:rPr>
        <w:t>,</w:t>
      </w:r>
      <w:r w:rsidRPr="006126A3">
        <w:rPr>
          <w:rFonts w:ascii="Times New Roman" w:hAnsi="Times New Roman"/>
          <w:sz w:val="24"/>
        </w:rPr>
        <w:t xml:space="preserve"> in due course the information that we obtain will help </w:t>
      </w:r>
      <w:r>
        <w:rPr>
          <w:rFonts w:ascii="Times New Roman" w:hAnsi="Times New Roman"/>
          <w:sz w:val="24"/>
        </w:rPr>
        <w:t xml:space="preserve">to improve </w:t>
      </w:r>
      <w:r w:rsidRPr="006126A3">
        <w:rPr>
          <w:rFonts w:ascii="Times New Roman" w:hAnsi="Times New Roman"/>
          <w:sz w:val="24"/>
        </w:rPr>
        <w:t xml:space="preserve">children’s educational </w:t>
      </w:r>
      <w:r>
        <w:rPr>
          <w:rFonts w:ascii="Times New Roman" w:hAnsi="Times New Roman"/>
          <w:sz w:val="24"/>
        </w:rPr>
        <w:t>experiences</w:t>
      </w:r>
      <w:r w:rsidRPr="006126A3">
        <w:rPr>
          <w:rFonts w:ascii="Times New Roman" w:hAnsi="Times New Roman"/>
          <w:sz w:val="24"/>
        </w:rPr>
        <w:t xml:space="preserve"> and quality of life.</w:t>
      </w:r>
    </w:p>
    <w:p w14:paraId="4246AABF" w14:textId="77777777" w:rsidR="001853C5" w:rsidRDefault="001853C5" w:rsidP="001853C5">
      <w:pPr>
        <w:adjustRightInd w:val="0"/>
        <w:rPr>
          <w:sz w:val="24"/>
          <w:szCs w:val="24"/>
        </w:rPr>
      </w:pPr>
    </w:p>
    <w:p w14:paraId="2C114AF6" w14:textId="77777777" w:rsidR="001853C5" w:rsidRDefault="001853C5" w:rsidP="001853C5">
      <w:pPr>
        <w:pStyle w:val="applicquestion"/>
        <w:ind w:left="0" w:firstLine="0"/>
        <w:rPr>
          <w:rFonts w:ascii="Times New Roman" w:hAnsi="Times New Roman"/>
          <w:sz w:val="24"/>
        </w:rPr>
      </w:pPr>
      <w:r>
        <w:rPr>
          <w:rFonts w:ascii="Times New Roman" w:hAnsi="Times New Roman"/>
          <w:sz w:val="24"/>
        </w:rPr>
        <w:t xml:space="preserve">We also hope that some children will agree to come to Cambridge to take part in brain imaging. We would like to record their electrical brain rhythms while they listen to speech (EEG) </w:t>
      </w:r>
      <w:proofErr w:type="gramStart"/>
      <w:r>
        <w:rPr>
          <w:rFonts w:ascii="Times New Roman" w:hAnsi="Times New Roman"/>
          <w:sz w:val="24"/>
        </w:rPr>
        <w:t>and also</w:t>
      </w:r>
      <w:proofErr w:type="gramEnd"/>
      <w:r>
        <w:rPr>
          <w:rFonts w:ascii="Times New Roman" w:hAnsi="Times New Roman"/>
          <w:sz w:val="24"/>
        </w:rPr>
        <w:t xml:space="preserve"> to take a picture of their brain and record the brain’s magnetic patterns while they listen to speech (MEG). You do not have to take part in the brain imaging </w:t>
      </w:r>
      <w:proofErr w:type="gramStart"/>
      <w:r>
        <w:rPr>
          <w:rFonts w:ascii="Times New Roman" w:hAnsi="Times New Roman"/>
          <w:sz w:val="24"/>
        </w:rPr>
        <w:t>sessions</w:t>
      </w:r>
      <w:proofErr w:type="gramEnd"/>
      <w:r>
        <w:rPr>
          <w:rFonts w:ascii="Times New Roman" w:hAnsi="Times New Roman"/>
          <w:sz w:val="24"/>
        </w:rPr>
        <w:t xml:space="preserve"> and we will ask you later if you would like to get involved. There is more information about this in the Information Sheet.</w:t>
      </w:r>
    </w:p>
    <w:p w14:paraId="2E759696" w14:textId="514C27AD" w:rsidR="001853C5" w:rsidRDefault="001853C5">
      <w:pPr>
        <w:autoSpaceDE/>
        <w:autoSpaceDN/>
        <w:spacing w:after="160" w:line="259" w:lineRule="auto"/>
        <w:rPr>
          <w:rFonts w:ascii="Times New Roman" w:hAnsi="Times New Roman"/>
          <w:sz w:val="24"/>
          <w:szCs w:val="20"/>
        </w:rPr>
      </w:pPr>
      <w:r>
        <w:rPr>
          <w:rFonts w:ascii="Times New Roman" w:hAnsi="Times New Roman"/>
          <w:sz w:val="24"/>
        </w:rPr>
        <w:br w:type="page"/>
      </w:r>
    </w:p>
    <w:p w14:paraId="719AF0DC" w14:textId="77777777" w:rsidR="001853C5" w:rsidRDefault="001853C5" w:rsidP="001853C5">
      <w:pPr>
        <w:pStyle w:val="applicquestion"/>
        <w:ind w:left="0" w:firstLine="0"/>
        <w:rPr>
          <w:rFonts w:ascii="Times New Roman" w:hAnsi="Times New Roman"/>
          <w:sz w:val="24"/>
        </w:rPr>
      </w:pPr>
    </w:p>
    <w:p w14:paraId="701EBC73" w14:textId="1D584375" w:rsidR="001853C5" w:rsidRDefault="001853C5" w:rsidP="001853C5">
      <w:pPr>
        <w:pStyle w:val="applicquestion"/>
        <w:ind w:left="0" w:firstLine="0"/>
        <w:rPr>
          <w:rFonts w:ascii="Times New Roman" w:hAnsi="Times New Roman"/>
          <w:sz w:val="24"/>
          <w:szCs w:val="24"/>
        </w:rPr>
      </w:pPr>
      <w:r>
        <w:rPr>
          <w:rFonts w:ascii="Times New Roman" w:hAnsi="Times New Roman"/>
          <w:sz w:val="24"/>
        </w:rPr>
        <w:t xml:space="preserve">This study has been reviewed by the Cambridge Psychology Research Ethics Committee. </w:t>
      </w:r>
      <w:r>
        <w:rPr>
          <w:rFonts w:ascii="Times New Roman" w:hAnsi="Times New Roman"/>
          <w:sz w:val="24"/>
          <w:szCs w:val="24"/>
        </w:rPr>
        <w:t xml:space="preserve">There is an Information Sheet and a Consent Form attached to this letter. If you agree to your child taking part, then please complete the Consent Form and </w:t>
      </w:r>
      <w:r w:rsidR="00773BCD">
        <w:rPr>
          <w:rFonts w:ascii="Times New Roman" w:hAnsi="Times New Roman"/>
          <w:sz w:val="24"/>
          <w:szCs w:val="24"/>
        </w:rPr>
        <w:t>return it to your child’s teacher</w:t>
      </w:r>
      <w:r>
        <w:rPr>
          <w:rFonts w:ascii="Times New Roman" w:hAnsi="Times New Roman"/>
          <w:sz w:val="24"/>
          <w:szCs w:val="24"/>
        </w:rPr>
        <w:t>.</w:t>
      </w:r>
    </w:p>
    <w:p w14:paraId="66307E50" w14:textId="77777777" w:rsidR="001853C5" w:rsidRDefault="001853C5" w:rsidP="001853C5">
      <w:pPr>
        <w:pStyle w:val="applicquestion"/>
        <w:ind w:left="0" w:firstLine="0"/>
        <w:rPr>
          <w:rFonts w:ascii="Times New Roman" w:hAnsi="Times New Roman"/>
          <w:sz w:val="24"/>
          <w:szCs w:val="24"/>
        </w:rPr>
      </w:pPr>
    </w:p>
    <w:p w14:paraId="6D6AAAB0" w14:textId="77777777" w:rsidR="001853C5" w:rsidRDefault="001853C5" w:rsidP="001853C5">
      <w:pPr>
        <w:pStyle w:val="applicquestion"/>
        <w:ind w:left="0" w:firstLine="0"/>
        <w:rPr>
          <w:rFonts w:ascii="Times New Roman" w:hAnsi="Times New Roman"/>
          <w:sz w:val="24"/>
          <w:szCs w:val="24"/>
        </w:rPr>
      </w:pPr>
      <w:r>
        <w:rPr>
          <w:rFonts w:ascii="Times New Roman" w:hAnsi="Times New Roman"/>
          <w:sz w:val="24"/>
          <w:szCs w:val="24"/>
        </w:rPr>
        <w:t xml:space="preserve">If you have any questions or would like any further information, you can phone us on 01223 767510 or email us at </w:t>
      </w:r>
      <w:hyperlink r:id="rId5" w:history="1">
        <w:r w:rsidRPr="00177A03">
          <w:rPr>
            <w:rStyle w:val="Hyperlink"/>
            <w:rFonts w:ascii="Times New Roman" w:hAnsi="Times New Roman"/>
            <w:sz w:val="24"/>
            <w:szCs w:val="24"/>
          </w:rPr>
          <w:t>sr486@cam.ac.uk</w:t>
        </w:r>
      </w:hyperlink>
      <w:r>
        <w:rPr>
          <w:rFonts w:ascii="Times New Roman" w:hAnsi="Times New Roman"/>
          <w:sz w:val="24"/>
          <w:szCs w:val="24"/>
        </w:rPr>
        <w:t xml:space="preserve"> and we will be happy to talk to you.</w:t>
      </w:r>
    </w:p>
    <w:p w14:paraId="302303CC" w14:textId="77777777" w:rsidR="001853C5" w:rsidRDefault="001853C5" w:rsidP="001853C5">
      <w:pPr>
        <w:pStyle w:val="applicquestion"/>
        <w:ind w:left="0" w:firstLine="0"/>
        <w:rPr>
          <w:rFonts w:ascii="Times New Roman" w:hAnsi="Times New Roman"/>
          <w:sz w:val="24"/>
          <w:szCs w:val="24"/>
        </w:rPr>
      </w:pPr>
    </w:p>
    <w:p w14:paraId="4A556547" w14:textId="77777777" w:rsidR="001853C5" w:rsidRDefault="001853C5" w:rsidP="001853C5">
      <w:pPr>
        <w:pStyle w:val="applicquestion"/>
        <w:ind w:left="0" w:firstLine="0"/>
        <w:rPr>
          <w:rFonts w:ascii="Times New Roman" w:hAnsi="Times New Roman"/>
          <w:sz w:val="24"/>
          <w:szCs w:val="24"/>
        </w:rPr>
      </w:pPr>
      <w:r>
        <w:rPr>
          <w:rFonts w:ascii="Times New Roman" w:hAnsi="Times New Roman"/>
          <w:sz w:val="24"/>
          <w:szCs w:val="24"/>
        </w:rPr>
        <w:t xml:space="preserve">You can decide to stop taking part at any time and you do not have to give a reason. </w:t>
      </w:r>
    </w:p>
    <w:p w14:paraId="491B2929" w14:textId="77777777" w:rsidR="001853C5" w:rsidRDefault="001853C5" w:rsidP="001853C5">
      <w:pPr>
        <w:pStyle w:val="applicquestion"/>
        <w:ind w:left="0" w:firstLine="0"/>
        <w:rPr>
          <w:rFonts w:ascii="Times New Roman" w:hAnsi="Times New Roman"/>
          <w:sz w:val="24"/>
          <w:szCs w:val="24"/>
        </w:rPr>
      </w:pPr>
    </w:p>
    <w:p w14:paraId="3206F7F7" w14:textId="77777777" w:rsidR="001853C5" w:rsidRPr="000222F3" w:rsidRDefault="001853C5" w:rsidP="001853C5">
      <w:pPr>
        <w:pStyle w:val="applicquestion"/>
        <w:ind w:left="0" w:firstLine="0"/>
        <w:rPr>
          <w:rFonts w:ascii="Times New Roman" w:hAnsi="Times New Roman"/>
          <w:sz w:val="24"/>
          <w:szCs w:val="24"/>
        </w:rPr>
      </w:pPr>
      <w:r>
        <w:rPr>
          <w:rFonts w:ascii="Times New Roman" w:hAnsi="Times New Roman"/>
          <w:sz w:val="24"/>
          <w:szCs w:val="24"/>
        </w:rPr>
        <w:t>Dr Susan Richards</w:t>
      </w:r>
      <w:r>
        <w:rPr>
          <w:rFonts w:ascii="Times New Roman" w:hAnsi="Times New Roman"/>
          <w:sz w:val="24"/>
          <w:szCs w:val="24"/>
        </w:rPr>
        <w:br/>
        <w:t>Professor Usha Goswami</w:t>
      </w:r>
    </w:p>
    <w:p w14:paraId="0B781B22" w14:textId="77777777" w:rsidR="00444C1F" w:rsidRDefault="00444C1F"/>
    <w:sectPr w:rsidR="00444C1F" w:rsidSect="001853C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C5"/>
    <w:rsid w:val="001853C5"/>
    <w:rsid w:val="00444C1F"/>
    <w:rsid w:val="00773BCD"/>
    <w:rsid w:val="00AF3457"/>
    <w:rsid w:val="00C5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8CD3"/>
  <w15:chartTrackingRefBased/>
  <w15:docId w15:val="{709EB60D-999E-4210-AC3E-1AB6CF4A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C5"/>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question">
    <w:name w:val="applic question"/>
    <w:basedOn w:val="Normal"/>
    <w:rsid w:val="001853C5"/>
    <w:pPr>
      <w:ind w:left="360" w:hanging="360"/>
    </w:pPr>
    <w:rPr>
      <w:sz w:val="20"/>
      <w:szCs w:val="20"/>
    </w:rPr>
  </w:style>
  <w:style w:type="character" w:styleId="Hyperlink">
    <w:name w:val="Hyperlink"/>
    <w:uiPriority w:val="99"/>
    <w:rsid w:val="001853C5"/>
    <w:rPr>
      <w:color w:val="0000FF"/>
      <w:u w:val="single"/>
    </w:rPr>
  </w:style>
  <w:style w:type="paragraph" w:styleId="Subtitle">
    <w:name w:val="Subtitle"/>
    <w:basedOn w:val="Normal"/>
    <w:link w:val="SubtitleChar"/>
    <w:qFormat/>
    <w:rsid w:val="001853C5"/>
    <w:pPr>
      <w:autoSpaceDE/>
      <w:autoSpaceDN/>
    </w:pPr>
    <w:rPr>
      <w:rFonts w:ascii="Times New Roman" w:hAnsi="Times New Roman"/>
      <w:b/>
      <w:bCs/>
      <w:i/>
      <w:iCs/>
      <w:sz w:val="24"/>
      <w:szCs w:val="24"/>
    </w:rPr>
  </w:style>
  <w:style w:type="character" w:customStyle="1" w:styleId="SubtitleChar">
    <w:name w:val="Subtitle Char"/>
    <w:basedOn w:val="DefaultParagraphFont"/>
    <w:link w:val="Subtitle"/>
    <w:rsid w:val="001853C5"/>
    <w:rPr>
      <w:rFonts w:ascii="Times New Roman" w:eastAsia="Times New Roman" w:hAnsi="Times New Roman" w:cs="Times New Roman"/>
      <w:b/>
      <w:bCs/>
      <w:i/>
      <w:iCs/>
      <w:sz w:val="24"/>
      <w:szCs w:val="24"/>
    </w:rPr>
  </w:style>
  <w:style w:type="paragraph" w:styleId="BalloonText">
    <w:name w:val="Balloon Text"/>
    <w:basedOn w:val="Normal"/>
    <w:link w:val="BalloonTextChar"/>
    <w:uiPriority w:val="99"/>
    <w:semiHidden/>
    <w:unhideWhenUsed/>
    <w:rsid w:val="00185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r486@cam.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4</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Richards</dc:creator>
  <cp:keywords/>
  <dc:description/>
  <cp:lastModifiedBy>Viviana Fascianella</cp:lastModifiedBy>
  <cp:revision>2</cp:revision>
  <dcterms:created xsi:type="dcterms:W3CDTF">2021-10-12T16:19:00Z</dcterms:created>
  <dcterms:modified xsi:type="dcterms:W3CDTF">2021-10-12T16:19:00Z</dcterms:modified>
</cp:coreProperties>
</file>